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763E53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E23B88">
        <w:rPr>
          <w:rFonts w:ascii="Times New Roman" w:eastAsia="Arial Unicode MS" w:hAnsi="Times New Roman" w:cs="Times New Roman"/>
          <w:b/>
          <w:kern w:val="0"/>
          <w:sz w:val="24"/>
          <w:szCs w:val="24"/>
          <w:lang w:eastAsia="lv-LV"/>
          <w14:ligatures w14:val="none"/>
        </w:rPr>
        <w:t>9</w:t>
      </w:r>
      <w:r w:rsidR="00891AE4">
        <w:rPr>
          <w:rFonts w:ascii="Times New Roman" w:eastAsia="Arial Unicode MS" w:hAnsi="Times New Roman" w:cs="Times New Roman"/>
          <w:b/>
          <w:kern w:val="0"/>
          <w:sz w:val="24"/>
          <w:szCs w:val="24"/>
          <w:lang w:eastAsia="lv-LV"/>
          <w14:ligatures w14:val="none"/>
        </w:rPr>
        <w:t>4</w:t>
      </w:r>
    </w:p>
    <w:p w14:paraId="7BBD772A" w14:textId="2AB4CF18"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91AE4">
        <w:rPr>
          <w:rFonts w:ascii="Times New Roman" w:eastAsia="Arial Unicode MS" w:hAnsi="Times New Roman" w:cs="Times New Roman"/>
          <w:kern w:val="0"/>
          <w:sz w:val="24"/>
          <w:szCs w:val="24"/>
          <w:lang w:eastAsia="lv-LV"/>
          <w14:ligatures w14:val="none"/>
        </w:rPr>
        <w:t>40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738D71D5" w14:textId="77777777" w:rsidR="00891AE4" w:rsidRPr="00891AE4" w:rsidRDefault="00891AE4" w:rsidP="00891AE4">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r w:rsidRPr="00891AE4">
        <w:rPr>
          <w:rFonts w:ascii="Times New Roman" w:eastAsia="Arial Unicode MS" w:hAnsi="Times New Roman" w:cs="Times New Roman"/>
          <w:b/>
          <w:kern w:val="0"/>
          <w:sz w:val="24"/>
          <w:szCs w:val="24"/>
          <w:lang w:eastAsia="lv-LV"/>
          <w14:ligatures w14:val="none"/>
        </w:rPr>
        <w:t xml:space="preserve">Par ERAF projekta Nr. </w:t>
      </w:r>
      <w:bookmarkStart w:id="632" w:name="_Hlk224145538"/>
      <w:r w:rsidRPr="00891AE4">
        <w:rPr>
          <w:rFonts w:ascii="Times New Roman" w:eastAsia="Arial Unicode MS" w:hAnsi="Times New Roman" w:cs="Times New Roman"/>
          <w:b/>
          <w:kern w:val="0"/>
          <w:sz w:val="24"/>
          <w:szCs w:val="24"/>
          <w:lang w:eastAsia="lv-LV"/>
          <w14:ligatures w14:val="none"/>
        </w:rPr>
        <w:t xml:space="preserve">2.1.3.1/1/24/A/016 “Meliorācijas sistēmas pārbūve Lubānas pilsētā, Madonas novadā” </w:t>
      </w:r>
      <w:bookmarkEnd w:id="632"/>
      <w:r w:rsidRPr="00891AE4">
        <w:rPr>
          <w:rFonts w:ascii="Times New Roman" w:eastAsia="Times New Roman" w:hAnsi="Times New Roman" w:cs="Times New Roman"/>
          <w:b/>
          <w:noProof/>
          <w:color w:val="000000"/>
          <w:kern w:val="0"/>
          <w:sz w:val="24"/>
          <w:szCs w:val="24"/>
          <w:lang w:eastAsia="lv-LV"/>
          <w14:ligatures w14:val="none"/>
        </w:rPr>
        <w:t>izmaksu apstiprināšanu un aizņēmuma ņemšanu</w:t>
      </w:r>
    </w:p>
    <w:p w14:paraId="1454FCD1" w14:textId="77777777" w:rsidR="00891AE4" w:rsidRPr="00891AE4" w:rsidRDefault="00891AE4" w:rsidP="00891AE4">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p>
    <w:p w14:paraId="76FCE3CA" w14:textId="77777777" w:rsidR="00891AE4" w:rsidRPr="00891AE4" w:rsidRDefault="00891AE4" w:rsidP="00891AE4">
      <w:pPr>
        <w:keepNext/>
        <w:spacing w:after="0" w:line="240" w:lineRule="auto"/>
        <w:ind w:firstLine="709"/>
        <w:jc w:val="both"/>
        <w:outlineLvl w:val="0"/>
        <w:rPr>
          <w:rFonts w:ascii="Times New Roman" w:eastAsia="Arial Unicode MS" w:hAnsi="Times New Roman" w:cs="Times New Roman"/>
          <w:kern w:val="0"/>
          <w:sz w:val="24"/>
          <w:szCs w:val="24"/>
          <w:lang w:eastAsia="lv-LV"/>
          <w14:ligatures w14:val="none"/>
        </w:rPr>
      </w:pPr>
      <w:r w:rsidRPr="00891AE4">
        <w:rPr>
          <w:rFonts w:ascii="Times New Roman" w:eastAsia="Arial Unicode MS" w:hAnsi="Times New Roman" w:cs="Times New Roman"/>
          <w:kern w:val="0"/>
          <w:sz w:val="24"/>
          <w:szCs w:val="24"/>
          <w:lang w:eastAsia="lv-LV"/>
          <w14:ligatures w14:val="none"/>
        </w:rPr>
        <w:t xml:space="preserve">Pamatojoties uz 2025. gada 4. augustā noslēgto Vienošanos Nr. 2.1.3.1/1/24/A/016 ar  Centrālo finanšu un līgumu aģentūru ir uzsākta projekta “Meliorācijas sistēmas pārbūve Lubānas pilsētā, Madonas novadā” īstenošana. </w:t>
      </w:r>
    </w:p>
    <w:p w14:paraId="5EBBB2D8" w14:textId="77777777" w:rsidR="00891AE4" w:rsidRPr="00891AE4" w:rsidRDefault="00891AE4" w:rsidP="00891AE4">
      <w:pPr>
        <w:keepNext/>
        <w:spacing w:after="0" w:line="240" w:lineRule="auto"/>
        <w:ind w:firstLine="709"/>
        <w:jc w:val="both"/>
        <w:outlineLvl w:val="0"/>
        <w:rPr>
          <w:rFonts w:ascii="Times New Roman" w:eastAsia="Arial Unicode MS" w:hAnsi="Times New Roman" w:cs="Times New Roman"/>
          <w:kern w:val="0"/>
          <w:sz w:val="24"/>
          <w:szCs w:val="24"/>
          <w:lang w:eastAsia="lv-LV"/>
          <w14:ligatures w14:val="none"/>
        </w:rPr>
      </w:pPr>
      <w:r w:rsidRPr="00891AE4">
        <w:rPr>
          <w:rFonts w:ascii="Times New Roman" w:eastAsia="Arial Unicode MS" w:hAnsi="Times New Roman" w:cs="Times New Roman"/>
          <w:kern w:val="0"/>
          <w:sz w:val="24"/>
          <w:szCs w:val="24"/>
          <w:lang w:eastAsia="lv-LV"/>
          <w14:ligatures w14:val="none"/>
        </w:rPr>
        <w:t>Pasākuma mērķis ir atbalstīt infrastruktūras izveides un atjaunošanas darbības, kas vērstas uz pašvaldību pielāgošanos klimata pārmaiņām un klimata pārmaiņu izraisītu katastrofu riska mazināšanu.</w:t>
      </w:r>
    </w:p>
    <w:p w14:paraId="61C8E90D" w14:textId="77777777" w:rsidR="00891AE4" w:rsidRPr="00891AE4" w:rsidRDefault="00891AE4" w:rsidP="00891AE4">
      <w:pPr>
        <w:spacing w:after="0" w:line="240" w:lineRule="auto"/>
        <w:jc w:val="both"/>
        <w:rPr>
          <w:rFonts w:ascii="Times New Roman" w:eastAsia="Calibri" w:hAnsi="Times New Roman" w:cs="Times New Roman"/>
          <w:kern w:val="0"/>
          <w:sz w:val="24"/>
          <w:szCs w:val="24"/>
          <w:highlight w:val="yellow"/>
          <w:lang w:eastAsia="lv-LV"/>
          <w14:ligatures w14:val="none"/>
        </w:rPr>
      </w:pPr>
      <w:r w:rsidRPr="00891AE4">
        <w:rPr>
          <w:rFonts w:ascii="Times New Roman" w:eastAsia="Calibri" w:hAnsi="Times New Roman" w:cs="Times New Roman"/>
          <w:kern w:val="0"/>
          <w:sz w:val="24"/>
          <w:szCs w:val="24"/>
          <w:lang w:eastAsia="lv-LV"/>
          <w14:ligatures w14:val="none"/>
        </w:rPr>
        <w:t xml:space="preserve">          </w:t>
      </w:r>
      <w:r w:rsidRPr="00891AE4">
        <w:rPr>
          <w:rFonts w:ascii="Times New Roman" w:eastAsia="Calibri" w:hAnsi="Times New Roman" w:cs="Times New Roman"/>
          <w:kern w:val="0"/>
          <w:sz w:val="24"/>
          <w:szCs w:val="24"/>
          <w:lang w:eastAsia="lv-LV"/>
          <w14:ligatures w14:val="none"/>
        </w:rPr>
        <w:tab/>
        <w:t>Projekta ietvaros plānots pārbūvēt pašvaldības nozīmes koplietošanas meliorācijas sistēmu, atjaunot lietus ūdens savākšanas sistēmu un veikt vides pielāgošanu klimata pārmaiņām, pārbūvējot meliorācijas sistēmu 700 m garumā Lubānas pilsētā gar Baložu ielu.</w:t>
      </w:r>
    </w:p>
    <w:p w14:paraId="73A176BB" w14:textId="77777777" w:rsidR="00891AE4" w:rsidRPr="00891AE4" w:rsidRDefault="00891AE4" w:rsidP="00891AE4">
      <w:pPr>
        <w:spacing w:after="0" w:line="240" w:lineRule="auto"/>
        <w:ind w:firstLine="720"/>
        <w:jc w:val="both"/>
        <w:rPr>
          <w:rFonts w:ascii="Times New Roman" w:eastAsia="Calibri" w:hAnsi="Times New Roman" w:cs="Times New Roman"/>
          <w:kern w:val="0"/>
          <w:sz w:val="24"/>
          <w:szCs w:val="24"/>
          <w:lang w:eastAsia="lv-LV"/>
          <w14:ligatures w14:val="none"/>
        </w:rPr>
      </w:pPr>
      <w:bookmarkStart w:id="633" w:name="_Hlk159593238"/>
      <w:r w:rsidRPr="00891AE4">
        <w:rPr>
          <w:rFonts w:ascii="Times New Roman" w:eastAsia="Calibri" w:hAnsi="Times New Roman" w:cs="Times New Roman"/>
          <w:kern w:val="0"/>
          <w:sz w:val="24"/>
          <w:szCs w:val="24"/>
          <w:lang w:eastAsia="lv-LV"/>
          <w14:ligatures w14:val="none"/>
        </w:rPr>
        <w:t xml:space="preserve">Madonas novada pašvaldības iepirkumu komisijā veikts iepirkums “Meliorācijas sistēmas pārbūve Lubānas pilsētā, Madonas novadā”, identifikācijas numurs MNP2025/70_ERAF, kā rezultātā kopējā būvdarbu līgumsumma sastāda EUR 196 199,31  (viens simts deviņdesmit seši tūkstoši viens simts deviņdesmit deviņi </w:t>
      </w:r>
      <w:proofErr w:type="spellStart"/>
      <w:r w:rsidRPr="00891AE4">
        <w:rPr>
          <w:rFonts w:ascii="Times New Roman" w:eastAsia="Calibri" w:hAnsi="Times New Roman" w:cs="Times New Roman"/>
          <w:kern w:val="0"/>
          <w:sz w:val="24"/>
          <w:szCs w:val="24"/>
          <w:lang w:eastAsia="lv-LV"/>
          <w14:ligatures w14:val="none"/>
        </w:rPr>
        <w:t>euro</w:t>
      </w:r>
      <w:proofErr w:type="spellEnd"/>
      <w:r w:rsidRPr="00891AE4">
        <w:rPr>
          <w:rFonts w:ascii="Times New Roman" w:eastAsia="Calibri" w:hAnsi="Times New Roman" w:cs="Times New Roman"/>
          <w:kern w:val="0"/>
          <w:sz w:val="24"/>
          <w:szCs w:val="24"/>
          <w:lang w:eastAsia="lv-LV"/>
          <w14:ligatures w14:val="none"/>
        </w:rPr>
        <w:t xml:space="preserve">, 31 cents) ar PVN. Plānotās būvuzraudzības izmaksas EUR 5 000,00 (pieci tūkstoši </w:t>
      </w:r>
      <w:proofErr w:type="spellStart"/>
      <w:r w:rsidRPr="00891AE4">
        <w:rPr>
          <w:rFonts w:ascii="Times New Roman" w:eastAsia="Calibri" w:hAnsi="Times New Roman" w:cs="Times New Roman"/>
          <w:kern w:val="0"/>
          <w:sz w:val="24"/>
          <w:szCs w:val="24"/>
          <w:lang w:eastAsia="lv-LV"/>
          <w14:ligatures w14:val="none"/>
        </w:rPr>
        <w:t>euro</w:t>
      </w:r>
      <w:proofErr w:type="spellEnd"/>
      <w:r w:rsidRPr="00891AE4">
        <w:rPr>
          <w:rFonts w:ascii="Times New Roman" w:eastAsia="Calibri" w:hAnsi="Times New Roman" w:cs="Times New Roman"/>
          <w:kern w:val="0"/>
          <w:sz w:val="24"/>
          <w:szCs w:val="24"/>
          <w:lang w:eastAsia="lv-LV"/>
          <w14:ligatures w14:val="none"/>
        </w:rPr>
        <w:t xml:space="preserve">, 00 centi). </w:t>
      </w:r>
    </w:p>
    <w:p w14:paraId="1454CA10" w14:textId="77777777" w:rsidR="00891AE4" w:rsidRPr="00891AE4" w:rsidRDefault="00891AE4" w:rsidP="00891AE4">
      <w:pPr>
        <w:spacing w:after="0" w:line="240" w:lineRule="auto"/>
        <w:ind w:firstLine="720"/>
        <w:jc w:val="both"/>
        <w:rPr>
          <w:rFonts w:ascii="Times New Roman" w:eastAsia="Calibri" w:hAnsi="Times New Roman" w:cs="Times New Roman"/>
          <w:kern w:val="0"/>
          <w:sz w:val="24"/>
          <w:szCs w:val="24"/>
          <w:lang w:eastAsia="lv-LV"/>
          <w14:ligatures w14:val="none"/>
        </w:rPr>
      </w:pPr>
      <w:r w:rsidRPr="00891AE4">
        <w:rPr>
          <w:rFonts w:ascii="Times New Roman" w:eastAsia="Calibri" w:hAnsi="Times New Roman" w:cs="Times New Roman"/>
          <w:kern w:val="0"/>
          <w:sz w:val="24"/>
          <w:szCs w:val="24"/>
          <w:lang w:eastAsia="lv-LV"/>
          <w14:ligatures w14:val="none"/>
        </w:rPr>
        <w:t xml:space="preserve">Projekta kopējās izmaksas sastāda EUR 201 199,31 (divi simti viens tūkstotis viens simts deviņdesmit deviņi </w:t>
      </w:r>
      <w:proofErr w:type="spellStart"/>
      <w:r w:rsidRPr="00891AE4">
        <w:rPr>
          <w:rFonts w:ascii="Times New Roman" w:eastAsia="Calibri" w:hAnsi="Times New Roman" w:cs="Times New Roman"/>
          <w:kern w:val="0"/>
          <w:sz w:val="24"/>
          <w:szCs w:val="24"/>
          <w:lang w:eastAsia="lv-LV"/>
          <w14:ligatures w14:val="none"/>
        </w:rPr>
        <w:t>euro</w:t>
      </w:r>
      <w:proofErr w:type="spellEnd"/>
      <w:r w:rsidRPr="00891AE4">
        <w:rPr>
          <w:rFonts w:ascii="Times New Roman" w:eastAsia="Calibri" w:hAnsi="Times New Roman" w:cs="Times New Roman"/>
          <w:kern w:val="0"/>
          <w:sz w:val="24"/>
          <w:szCs w:val="24"/>
          <w:lang w:eastAsia="lv-LV"/>
          <w14:ligatures w14:val="none"/>
        </w:rPr>
        <w:t xml:space="preserve">, 31 cents), t.sk. Eiropas Reģionālās attīstības fonda finansējums EUR 171 019,41 (viens simts septiņdesmit viens tūkstotis deviņpadsmit </w:t>
      </w:r>
      <w:proofErr w:type="spellStart"/>
      <w:r w:rsidRPr="00891AE4">
        <w:rPr>
          <w:rFonts w:ascii="Times New Roman" w:eastAsia="Calibri" w:hAnsi="Times New Roman" w:cs="Times New Roman"/>
          <w:kern w:val="0"/>
          <w:sz w:val="24"/>
          <w:szCs w:val="24"/>
          <w:lang w:eastAsia="lv-LV"/>
          <w14:ligatures w14:val="none"/>
        </w:rPr>
        <w:t>euro</w:t>
      </w:r>
      <w:proofErr w:type="spellEnd"/>
      <w:r w:rsidRPr="00891AE4">
        <w:rPr>
          <w:rFonts w:ascii="Times New Roman" w:eastAsia="Calibri" w:hAnsi="Times New Roman" w:cs="Times New Roman"/>
          <w:kern w:val="0"/>
          <w:sz w:val="24"/>
          <w:szCs w:val="24"/>
          <w:lang w:eastAsia="lv-LV"/>
          <w14:ligatures w14:val="none"/>
        </w:rPr>
        <w:t xml:space="preserve">, 41 cents), pašvaldības līdzfinansējums EUR 30 179,90 (trīsdesmit tūkstoši viens simts septiņdesmit deviņi </w:t>
      </w:r>
      <w:proofErr w:type="spellStart"/>
      <w:r w:rsidRPr="00891AE4">
        <w:rPr>
          <w:rFonts w:ascii="Times New Roman" w:eastAsia="Calibri" w:hAnsi="Times New Roman" w:cs="Times New Roman"/>
          <w:kern w:val="0"/>
          <w:sz w:val="24"/>
          <w:szCs w:val="24"/>
          <w:lang w:eastAsia="lv-LV"/>
          <w14:ligatures w14:val="none"/>
        </w:rPr>
        <w:t>euro</w:t>
      </w:r>
      <w:proofErr w:type="spellEnd"/>
      <w:r w:rsidRPr="00891AE4">
        <w:rPr>
          <w:rFonts w:ascii="Times New Roman" w:eastAsia="Calibri" w:hAnsi="Times New Roman" w:cs="Times New Roman"/>
          <w:kern w:val="0"/>
          <w:sz w:val="24"/>
          <w:szCs w:val="24"/>
          <w:lang w:eastAsia="lv-LV"/>
          <w14:ligatures w14:val="none"/>
        </w:rPr>
        <w:t xml:space="preserve">, 90 centi). </w:t>
      </w:r>
    </w:p>
    <w:p w14:paraId="13D89178" w14:textId="77777777" w:rsidR="00891AE4" w:rsidRPr="00891AE4" w:rsidRDefault="00891AE4" w:rsidP="00891AE4">
      <w:pPr>
        <w:spacing w:after="0" w:line="240" w:lineRule="auto"/>
        <w:ind w:firstLine="720"/>
        <w:jc w:val="both"/>
        <w:rPr>
          <w:rFonts w:ascii="Times New Roman" w:eastAsia="Calibri" w:hAnsi="Times New Roman" w:cs="Times New Roman"/>
          <w:kern w:val="0"/>
          <w:sz w:val="24"/>
          <w:szCs w:val="24"/>
          <w:lang w:eastAsia="lv-LV"/>
          <w14:ligatures w14:val="none"/>
        </w:rPr>
      </w:pPr>
      <w:r w:rsidRPr="00891AE4">
        <w:rPr>
          <w:rFonts w:ascii="Times New Roman" w:eastAsia="Calibri" w:hAnsi="Times New Roman" w:cs="Times New Roman"/>
          <w:kern w:val="0"/>
          <w:sz w:val="24"/>
          <w:szCs w:val="24"/>
          <w:lang w:eastAsia="lv-LV"/>
          <w14:ligatures w14:val="none"/>
        </w:rPr>
        <w:t xml:space="preserve">Projekta aktivitātēm ir pieejams avanss </w:t>
      </w:r>
      <w:r w:rsidRPr="00891AE4">
        <w:rPr>
          <w:rFonts w:ascii="Times New Roman" w:eastAsia="Times New Roman" w:hAnsi="Times New Roman" w:cs="Times New Roman"/>
          <w:kern w:val="0"/>
          <w:sz w:val="24"/>
          <w:szCs w:val="24"/>
          <w:lang w:eastAsia="lv-LV"/>
          <w14:ligatures w14:val="none"/>
        </w:rPr>
        <w:t>50% apmērā no kopējās ERAF atbalsta summas –</w:t>
      </w:r>
      <w:r w:rsidRPr="00891AE4">
        <w:rPr>
          <w:rFonts w:ascii="Times New Roman" w:eastAsia="Calibri" w:hAnsi="Times New Roman" w:cs="Times New Roman"/>
          <w:kern w:val="0"/>
          <w:sz w:val="24"/>
          <w:szCs w:val="24"/>
          <w:lang w:eastAsia="lv-LV"/>
          <w14:ligatures w14:val="none"/>
        </w:rPr>
        <w:t xml:space="preserve"> EUR 85 509,71 (astoņdesmit pieci tūkstoši pieci simti deviņi </w:t>
      </w:r>
      <w:proofErr w:type="spellStart"/>
      <w:r w:rsidRPr="00891AE4">
        <w:rPr>
          <w:rFonts w:ascii="Times New Roman" w:eastAsia="Calibri" w:hAnsi="Times New Roman" w:cs="Times New Roman"/>
          <w:kern w:val="0"/>
          <w:sz w:val="24"/>
          <w:szCs w:val="24"/>
          <w:lang w:eastAsia="lv-LV"/>
          <w14:ligatures w14:val="none"/>
        </w:rPr>
        <w:t>euro</w:t>
      </w:r>
      <w:proofErr w:type="spellEnd"/>
      <w:r w:rsidRPr="00891AE4">
        <w:rPr>
          <w:rFonts w:ascii="Times New Roman" w:eastAsia="Calibri" w:hAnsi="Times New Roman" w:cs="Times New Roman"/>
          <w:kern w:val="0"/>
          <w:sz w:val="24"/>
          <w:szCs w:val="24"/>
          <w:lang w:eastAsia="lv-LV"/>
          <w14:ligatures w14:val="none"/>
        </w:rPr>
        <w:t xml:space="preserve">, 71 cents) apmērā. </w:t>
      </w:r>
    </w:p>
    <w:p w14:paraId="76517145" w14:textId="77777777" w:rsidR="00891AE4" w:rsidRPr="00891AE4" w:rsidRDefault="00891AE4" w:rsidP="00891AE4">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891AE4">
        <w:rPr>
          <w:rFonts w:ascii="Times New Roman" w:eastAsia="Times New Roman" w:hAnsi="Times New Roman" w:cs="Times New Roman"/>
          <w:kern w:val="0"/>
          <w:sz w:val="24"/>
          <w:szCs w:val="24"/>
          <w:lang w:eastAsia="lv-LV"/>
          <w14:ligatures w14:val="none"/>
        </w:rPr>
        <w:t xml:space="preserve">Lai īstenotu projekta iesniegumā minētās atbalstāmās darbības un sasniegtu rezultatīvos rādītājus, to īstenošanai nepieciešams ņemt aizņēmumu </w:t>
      </w:r>
      <w:bookmarkStart w:id="634" w:name="_Hlk143784688"/>
      <w:r w:rsidRPr="00891AE4">
        <w:rPr>
          <w:rFonts w:ascii="Times New Roman" w:eastAsia="Times New Roman" w:hAnsi="Times New Roman" w:cs="Times New Roman"/>
          <w:kern w:val="0"/>
          <w:sz w:val="24"/>
          <w:szCs w:val="24"/>
          <w:lang w:eastAsia="lv-LV"/>
          <w14:ligatures w14:val="none"/>
        </w:rPr>
        <w:t xml:space="preserve">115 689,61 (viens simts piecpadsmit tūkstoši seši simti astoņdesmit deviņi </w:t>
      </w:r>
      <w:proofErr w:type="spellStart"/>
      <w:r w:rsidRPr="00891AE4">
        <w:rPr>
          <w:rFonts w:ascii="Times New Roman" w:eastAsia="Times New Roman" w:hAnsi="Times New Roman" w:cs="Times New Roman"/>
          <w:kern w:val="0"/>
          <w:sz w:val="24"/>
          <w:szCs w:val="24"/>
          <w:lang w:eastAsia="lv-LV"/>
          <w14:ligatures w14:val="none"/>
        </w:rPr>
        <w:t>euro</w:t>
      </w:r>
      <w:proofErr w:type="spellEnd"/>
      <w:r w:rsidRPr="00891AE4">
        <w:rPr>
          <w:rFonts w:ascii="Times New Roman" w:eastAsia="Times New Roman" w:hAnsi="Times New Roman" w:cs="Times New Roman"/>
          <w:kern w:val="0"/>
          <w:sz w:val="24"/>
          <w:szCs w:val="24"/>
          <w:lang w:eastAsia="lv-LV"/>
          <w14:ligatures w14:val="none"/>
        </w:rPr>
        <w:t xml:space="preserve">, 61 cents) </w:t>
      </w:r>
      <w:bookmarkEnd w:id="634"/>
      <w:r w:rsidRPr="00891AE4">
        <w:rPr>
          <w:rFonts w:ascii="Times New Roman" w:eastAsia="Times New Roman" w:hAnsi="Times New Roman" w:cs="Times New Roman"/>
          <w:kern w:val="0"/>
          <w:sz w:val="24"/>
          <w:szCs w:val="24"/>
          <w:lang w:eastAsia="lv-LV"/>
          <w14:ligatures w14:val="none"/>
        </w:rPr>
        <w:t>Valsts kasē uz 20 gadiem ar noteikto procentu likmi un atlikto maksājumu uz 3 gadiem.</w:t>
      </w:r>
    </w:p>
    <w:p w14:paraId="22ED2632" w14:textId="77777777" w:rsidR="00C02130" w:rsidRDefault="00891AE4" w:rsidP="00C02130">
      <w:pPr>
        <w:spacing w:after="0" w:line="240" w:lineRule="auto"/>
        <w:ind w:firstLine="720"/>
        <w:jc w:val="both"/>
        <w:rPr>
          <w:rFonts w:ascii="Times New Roman" w:eastAsia="SimSun" w:hAnsi="Times New Roman" w:cs="Times New Roman"/>
          <w:kern w:val="0"/>
          <w:sz w:val="24"/>
          <w:szCs w:val="24"/>
          <w:lang w:eastAsia="ar-SA"/>
          <w14:ligatures w14:val="none"/>
        </w:rPr>
      </w:pPr>
      <w:r w:rsidRPr="00891AE4">
        <w:rPr>
          <w:rFonts w:ascii="Times New Roman" w:eastAsia="Times New Roman" w:hAnsi="Times New Roman" w:cs="Times New Roman"/>
          <w:kern w:val="0"/>
          <w:sz w:val="24"/>
          <w:szCs w:val="24"/>
          <w:lang w:eastAsia="lv-LV"/>
          <w14:ligatures w14:val="none"/>
        </w:rPr>
        <w:t>Noklausījusies sniegto informāciju,</w:t>
      </w:r>
      <w:r w:rsidRPr="00891AE4">
        <w:rPr>
          <w:rFonts w:ascii="Times New Roman" w:eastAsia="Times New Roman" w:hAnsi="Times New Roman" w:cs="Times New Roman"/>
          <w:kern w:val="0"/>
          <w:sz w:val="24"/>
          <w:szCs w:val="20"/>
          <w:shd w:val="clear" w:color="auto" w:fill="FFFFFF"/>
          <w:lang w:eastAsia="lv-LV"/>
          <w14:ligatures w14:val="none"/>
        </w:rPr>
        <w:t xml:space="preserve"> </w:t>
      </w:r>
      <w:bookmarkEnd w:id="633"/>
      <w:r w:rsidR="00C02130">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sidR="00C02130">
        <w:rPr>
          <w:rFonts w:ascii="Times New Roman" w:eastAsia="Calibri" w:hAnsi="Times New Roman" w:cs="Times New Roman"/>
          <w:kern w:val="0"/>
          <w:sz w:val="24"/>
          <w:szCs w:val="24"/>
          <w14:ligatures w14:val="none"/>
        </w:rPr>
        <w:t xml:space="preserve">un 24.03.2026. Finanšu komitejas atzinumus, </w:t>
      </w:r>
      <w:r w:rsidR="00C02130">
        <w:rPr>
          <w:rFonts w:ascii="Times New Roman" w:hAnsi="Times New Roman" w:cs="Times New Roman"/>
          <w:b/>
          <w:kern w:val="0"/>
          <w:sz w:val="24"/>
          <w:szCs w:val="24"/>
          <w14:ligatures w14:val="none"/>
        </w:rPr>
        <w:t xml:space="preserve">atklāti balsojot: PAR – 16 </w:t>
      </w:r>
      <w:r w:rsidR="00C02130">
        <w:rPr>
          <w:rFonts w:ascii="Times New Roman" w:hAnsi="Times New Roman" w:cs="Times New Roman"/>
          <w:kern w:val="0"/>
          <w:sz w:val="24"/>
          <w:szCs w:val="24"/>
          <w14:ligatures w14:val="none"/>
        </w:rPr>
        <w:t>(</w:t>
      </w:r>
      <w:r w:rsidR="00C02130">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C02130">
        <w:rPr>
          <w:rFonts w:ascii="Times New Roman" w:hAnsi="Times New Roman" w:cs="Times New Roman"/>
          <w:bCs/>
          <w:kern w:val="0"/>
          <w:sz w:val="24"/>
          <w:szCs w:val="24"/>
          <w14:ligatures w14:val="none"/>
        </w:rPr>
        <w:t>)</w:t>
      </w:r>
      <w:r w:rsidR="00C02130">
        <w:rPr>
          <w:rFonts w:ascii="Times New Roman" w:hAnsi="Times New Roman" w:cs="Times New Roman"/>
          <w:kern w:val="0"/>
          <w:sz w:val="24"/>
          <w:szCs w:val="24"/>
          <w14:ligatures w14:val="none"/>
        </w:rPr>
        <w:t xml:space="preserve">, </w:t>
      </w:r>
      <w:r w:rsidR="00C02130">
        <w:rPr>
          <w:rFonts w:ascii="Times New Roman" w:hAnsi="Times New Roman" w:cs="Times New Roman"/>
          <w:b/>
          <w:kern w:val="0"/>
          <w:sz w:val="24"/>
          <w:szCs w:val="24"/>
          <w14:ligatures w14:val="none"/>
        </w:rPr>
        <w:t xml:space="preserve">PRET </w:t>
      </w:r>
      <w:r w:rsidR="00C02130">
        <w:rPr>
          <w:rFonts w:ascii="Times New Roman" w:hAnsi="Times New Roman" w:cs="Times New Roman"/>
          <w:b/>
          <w:bCs/>
          <w:kern w:val="0"/>
          <w:sz w:val="24"/>
          <w:szCs w:val="24"/>
          <w14:ligatures w14:val="none"/>
        </w:rPr>
        <w:t>– NAV</w:t>
      </w:r>
      <w:r w:rsidR="00C02130">
        <w:rPr>
          <w:rFonts w:ascii="Times New Roman" w:hAnsi="Times New Roman" w:cs="Times New Roman"/>
          <w:b/>
          <w:kern w:val="0"/>
          <w:sz w:val="24"/>
          <w:szCs w:val="24"/>
          <w14:ligatures w14:val="none"/>
        </w:rPr>
        <w:t>, ATTURAS – NAV,</w:t>
      </w:r>
      <w:r w:rsidR="00C02130">
        <w:rPr>
          <w:rFonts w:ascii="Times New Roman" w:hAnsi="Times New Roman" w:cs="Times New Roman"/>
          <w:kern w:val="0"/>
          <w:sz w:val="24"/>
          <w:szCs w:val="24"/>
          <w14:ligatures w14:val="none"/>
        </w:rPr>
        <w:t xml:space="preserve"> Madonas novada pašvaldības dome </w:t>
      </w:r>
      <w:r w:rsidR="00C02130">
        <w:rPr>
          <w:rFonts w:ascii="Times New Roman" w:hAnsi="Times New Roman" w:cs="Times New Roman"/>
          <w:b/>
          <w:kern w:val="0"/>
          <w:sz w:val="24"/>
          <w:szCs w:val="24"/>
          <w14:ligatures w14:val="none"/>
        </w:rPr>
        <w:t>NOLEMJ:</w:t>
      </w:r>
      <w:r w:rsidR="00C02130">
        <w:rPr>
          <w:rFonts w:eastAsia="Calibri"/>
          <w:b/>
          <w:kern w:val="0"/>
          <w:lang w:eastAsia="hi-IN" w:bidi="hi-IN"/>
          <w14:ligatures w14:val="none"/>
        </w:rPr>
        <w:t xml:space="preserve">     </w:t>
      </w:r>
      <w:r w:rsidR="00C02130">
        <w:rPr>
          <w:rFonts w:ascii="Times New Roman" w:eastAsia="SimSun" w:hAnsi="Times New Roman" w:cs="Times New Roman"/>
          <w:kern w:val="0"/>
          <w:sz w:val="24"/>
          <w:szCs w:val="24"/>
          <w:lang w:eastAsia="ar-SA"/>
          <w14:ligatures w14:val="none"/>
        </w:rPr>
        <w:t xml:space="preserve"> </w:t>
      </w:r>
    </w:p>
    <w:p w14:paraId="3FF43024" w14:textId="7EDF0CF9" w:rsidR="00891AE4" w:rsidRPr="00891AE4" w:rsidRDefault="00891AE4" w:rsidP="00891AE4">
      <w:pPr>
        <w:spacing w:after="0" w:line="240" w:lineRule="auto"/>
        <w:ind w:firstLine="720"/>
        <w:jc w:val="both"/>
        <w:rPr>
          <w:rFonts w:ascii="Times New Roman" w:eastAsia="Calibri" w:hAnsi="Times New Roman" w:cs="Times New Roman"/>
          <w:kern w:val="0"/>
          <w:sz w:val="24"/>
          <w:szCs w:val="24"/>
          <w:lang w:eastAsia="lv-LV"/>
          <w14:ligatures w14:val="none"/>
        </w:rPr>
      </w:pPr>
    </w:p>
    <w:p w14:paraId="15E7A135" w14:textId="77777777" w:rsidR="00891AE4" w:rsidRPr="00891AE4" w:rsidRDefault="00891AE4" w:rsidP="00891AE4">
      <w:pPr>
        <w:numPr>
          <w:ilvl w:val="0"/>
          <w:numId w:val="45"/>
        </w:numPr>
        <w:spacing w:after="0" w:line="240" w:lineRule="auto"/>
        <w:ind w:hanging="578"/>
        <w:contextualSpacing/>
        <w:jc w:val="both"/>
        <w:rPr>
          <w:rFonts w:ascii="Times New Roman" w:eastAsia="Times New Roman" w:hAnsi="Times New Roman" w:cs="Times New Roman"/>
          <w:iCs/>
          <w:kern w:val="0"/>
          <w:sz w:val="24"/>
          <w:szCs w:val="24"/>
          <w:lang w:eastAsia="lo-LA" w:bidi="lo-LA"/>
          <w14:ligatures w14:val="none"/>
        </w:rPr>
      </w:pPr>
      <w:bookmarkStart w:id="635" w:name="_Hlk175653118"/>
      <w:r w:rsidRPr="00891AE4">
        <w:rPr>
          <w:rFonts w:ascii="Times New Roman" w:eastAsia="Times New Roman" w:hAnsi="Times New Roman" w:cs="Times New Roman"/>
          <w:iCs/>
          <w:kern w:val="0"/>
          <w:sz w:val="24"/>
          <w:szCs w:val="24"/>
          <w:lang w:eastAsia="lo-LA" w:bidi="lo-LA"/>
          <w14:ligatures w14:val="none"/>
        </w:rPr>
        <w:t xml:space="preserve">Apstiprināt līgumu slēgšanu projekta </w:t>
      </w:r>
      <w:r w:rsidRPr="00891AE4">
        <w:rPr>
          <w:rFonts w:ascii="Times New Roman" w:eastAsia="Calibri" w:hAnsi="Times New Roman" w:cs="Times New Roman"/>
          <w:kern w:val="0"/>
          <w:sz w:val="24"/>
          <w:szCs w:val="24"/>
          <w:lang w:eastAsia="lv-LV"/>
          <w14:ligatures w14:val="none"/>
        </w:rPr>
        <w:t>Nr. 2.1.3.1/1/24/A/016 “Meliorācijas sistēmas pārbūve Lubānas pilsētā, Madonas novadā”</w:t>
      </w:r>
      <w:r w:rsidRPr="00891AE4">
        <w:rPr>
          <w:rFonts w:ascii="Times New Roman" w:eastAsia="Times New Roman" w:hAnsi="Times New Roman" w:cs="Times New Roman"/>
          <w:iCs/>
          <w:kern w:val="0"/>
          <w:sz w:val="24"/>
          <w:szCs w:val="24"/>
          <w:lang w:eastAsia="lo-LA" w:bidi="lo-LA"/>
          <w14:ligatures w14:val="none"/>
        </w:rPr>
        <w:t xml:space="preserve"> ietvaros par kopējām izmaksām </w:t>
      </w:r>
      <w:r w:rsidRPr="00891AE4">
        <w:rPr>
          <w:rFonts w:ascii="Times New Roman" w:eastAsia="Calibri" w:hAnsi="Times New Roman" w:cs="Times New Roman"/>
          <w:kern w:val="0"/>
          <w:sz w:val="24"/>
          <w:szCs w:val="24"/>
          <w:lang w:eastAsia="lv-LV"/>
          <w14:ligatures w14:val="none"/>
        </w:rPr>
        <w:t xml:space="preserve">201 199,31 </w:t>
      </w:r>
      <w:r w:rsidRPr="00891AE4">
        <w:rPr>
          <w:rFonts w:ascii="Times New Roman" w:eastAsia="Calibri" w:hAnsi="Times New Roman" w:cs="Times New Roman"/>
          <w:kern w:val="0"/>
          <w:sz w:val="24"/>
          <w:szCs w:val="24"/>
          <w:lang w:eastAsia="lv-LV"/>
          <w14:ligatures w14:val="none"/>
        </w:rPr>
        <w:lastRenderedPageBreak/>
        <w:t xml:space="preserve">(divi simti viens tūkstotis viens simts deviņdesmit deviņi </w:t>
      </w:r>
      <w:proofErr w:type="spellStart"/>
      <w:r w:rsidRPr="00891AE4">
        <w:rPr>
          <w:rFonts w:ascii="Times New Roman" w:eastAsia="Calibri" w:hAnsi="Times New Roman" w:cs="Times New Roman"/>
          <w:kern w:val="0"/>
          <w:sz w:val="24"/>
          <w:szCs w:val="24"/>
          <w:lang w:eastAsia="lv-LV"/>
          <w14:ligatures w14:val="none"/>
        </w:rPr>
        <w:t>euro</w:t>
      </w:r>
      <w:proofErr w:type="spellEnd"/>
      <w:r w:rsidRPr="00891AE4">
        <w:rPr>
          <w:rFonts w:ascii="Times New Roman" w:eastAsia="Calibri" w:hAnsi="Times New Roman" w:cs="Times New Roman"/>
          <w:kern w:val="0"/>
          <w:sz w:val="24"/>
          <w:szCs w:val="24"/>
          <w:lang w:eastAsia="lv-LV"/>
          <w14:ligatures w14:val="none"/>
        </w:rPr>
        <w:t xml:space="preserve">, 31 cents), t.sk. Eiropas Reģionālās attīstības fonda finansējums EUR 171 019,41 (viens simts septiņdesmit viens tūkstotis deviņpadsmit </w:t>
      </w:r>
      <w:proofErr w:type="spellStart"/>
      <w:r w:rsidRPr="00891AE4">
        <w:rPr>
          <w:rFonts w:ascii="Times New Roman" w:eastAsia="Calibri" w:hAnsi="Times New Roman" w:cs="Times New Roman"/>
          <w:kern w:val="0"/>
          <w:sz w:val="24"/>
          <w:szCs w:val="24"/>
          <w:lang w:eastAsia="lv-LV"/>
          <w14:ligatures w14:val="none"/>
        </w:rPr>
        <w:t>euro</w:t>
      </w:r>
      <w:proofErr w:type="spellEnd"/>
      <w:r w:rsidRPr="00891AE4">
        <w:rPr>
          <w:rFonts w:ascii="Times New Roman" w:eastAsia="Calibri" w:hAnsi="Times New Roman" w:cs="Times New Roman"/>
          <w:kern w:val="0"/>
          <w:sz w:val="24"/>
          <w:szCs w:val="24"/>
          <w:lang w:eastAsia="lv-LV"/>
          <w14:ligatures w14:val="none"/>
        </w:rPr>
        <w:t xml:space="preserve">, 41 cents), pašvaldības līdzfinansējums EUR 30 179,90 (trīsdesmit tūkstoši viens simts septiņdesmit deviņi </w:t>
      </w:r>
      <w:proofErr w:type="spellStart"/>
      <w:r w:rsidRPr="00891AE4">
        <w:rPr>
          <w:rFonts w:ascii="Times New Roman" w:eastAsia="Calibri" w:hAnsi="Times New Roman" w:cs="Times New Roman"/>
          <w:kern w:val="0"/>
          <w:sz w:val="24"/>
          <w:szCs w:val="24"/>
          <w:lang w:eastAsia="lv-LV"/>
          <w14:ligatures w14:val="none"/>
        </w:rPr>
        <w:t>euro</w:t>
      </w:r>
      <w:proofErr w:type="spellEnd"/>
      <w:r w:rsidRPr="00891AE4">
        <w:rPr>
          <w:rFonts w:ascii="Times New Roman" w:eastAsia="Calibri" w:hAnsi="Times New Roman" w:cs="Times New Roman"/>
          <w:kern w:val="0"/>
          <w:sz w:val="24"/>
          <w:szCs w:val="24"/>
          <w:lang w:eastAsia="lv-LV"/>
          <w14:ligatures w14:val="none"/>
        </w:rPr>
        <w:t>, 90 centi)</w:t>
      </w:r>
      <w:r w:rsidRPr="00891AE4">
        <w:rPr>
          <w:rFonts w:ascii="Times New Roman" w:eastAsia="Times New Roman" w:hAnsi="Times New Roman" w:cs="Times New Roman"/>
          <w:iCs/>
          <w:kern w:val="0"/>
          <w:sz w:val="24"/>
          <w:szCs w:val="24"/>
          <w:lang w:eastAsia="lv-LV"/>
          <w14:ligatures w14:val="none"/>
        </w:rPr>
        <w:t>.</w:t>
      </w:r>
      <w:r w:rsidRPr="00891AE4">
        <w:rPr>
          <w:rFonts w:ascii="Times New Roman" w:eastAsia="Times New Roman" w:hAnsi="Times New Roman" w:cs="Times New Roman"/>
          <w:iCs/>
          <w:kern w:val="0"/>
          <w:sz w:val="24"/>
          <w:szCs w:val="24"/>
          <w:lang w:eastAsia="lo-LA" w:bidi="lo-LA"/>
          <w14:ligatures w14:val="none"/>
        </w:rPr>
        <w:t xml:space="preserve"> </w:t>
      </w:r>
    </w:p>
    <w:p w14:paraId="722036B5" w14:textId="77777777" w:rsidR="00891AE4" w:rsidRPr="00891AE4" w:rsidRDefault="00891AE4" w:rsidP="00891AE4">
      <w:pPr>
        <w:numPr>
          <w:ilvl w:val="0"/>
          <w:numId w:val="45"/>
        </w:numPr>
        <w:spacing w:after="0" w:line="240" w:lineRule="auto"/>
        <w:ind w:hanging="578"/>
        <w:contextualSpacing/>
        <w:jc w:val="both"/>
        <w:rPr>
          <w:rFonts w:ascii="Times New Roman" w:eastAsia="Times New Roman" w:hAnsi="Times New Roman" w:cs="Times New Roman"/>
          <w:iCs/>
          <w:kern w:val="0"/>
          <w:sz w:val="24"/>
          <w:szCs w:val="24"/>
          <w:lang w:eastAsia="lo-LA" w:bidi="lo-LA"/>
          <w14:ligatures w14:val="none"/>
        </w:rPr>
      </w:pPr>
      <w:r w:rsidRPr="00891AE4">
        <w:rPr>
          <w:rFonts w:ascii="Times New Roman" w:eastAsia="Times New Roman" w:hAnsi="Times New Roman" w:cs="Times New Roman"/>
          <w:iCs/>
          <w:kern w:val="0"/>
          <w:sz w:val="24"/>
          <w:szCs w:val="24"/>
          <w:lang w:eastAsia="lo-LA" w:bidi="lo-LA"/>
          <w14:ligatures w14:val="none"/>
        </w:rPr>
        <w:t xml:space="preserve">Lūgt Pašvaldību aizņēmuma un galvojuma kontroles un pārraudzības padomi atbalstīt aizņēmuma ņemšanu EUR </w:t>
      </w:r>
      <w:r w:rsidRPr="00891AE4">
        <w:rPr>
          <w:rFonts w:ascii="Times New Roman" w:eastAsia="Times New Roman" w:hAnsi="Times New Roman" w:cs="Times New Roman"/>
          <w:kern w:val="0"/>
          <w:sz w:val="24"/>
          <w:szCs w:val="24"/>
          <w:lang w:eastAsia="lv-LV"/>
          <w14:ligatures w14:val="none"/>
        </w:rPr>
        <w:t xml:space="preserve">115 689,61 (viens simts piecpadsmit tūkstoši seši simti astoņdesmit deviņi </w:t>
      </w:r>
      <w:proofErr w:type="spellStart"/>
      <w:r w:rsidRPr="00891AE4">
        <w:rPr>
          <w:rFonts w:ascii="Times New Roman" w:eastAsia="Times New Roman" w:hAnsi="Times New Roman" w:cs="Times New Roman"/>
          <w:kern w:val="0"/>
          <w:sz w:val="24"/>
          <w:szCs w:val="24"/>
          <w:lang w:eastAsia="lv-LV"/>
          <w14:ligatures w14:val="none"/>
        </w:rPr>
        <w:t>euro</w:t>
      </w:r>
      <w:proofErr w:type="spellEnd"/>
      <w:r w:rsidRPr="00891AE4">
        <w:rPr>
          <w:rFonts w:ascii="Times New Roman" w:eastAsia="Times New Roman" w:hAnsi="Times New Roman" w:cs="Times New Roman"/>
          <w:kern w:val="0"/>
          <w:sz w:val="24"/>
          <w:szCs w:val="24"/>
          <w:lang w:eastAsia="lv-LV"/>
          <w14:ligatures w14:val="none"/>
        </w:rPr>
        <w:t xml:space="preserve">, 61 cents) </w:t>
      </w:r>
      <w:r w:rsidRPr="00891AE4">
        <w:rPr>
          <w:rFonts w:ascii="Times New Roman" w:eastAsia="Calibri" w:hAnsi="Times New Roman" w:cs="Times New Roman"/>
          <w:kern w:val="0"/>
          <w:sz w:val="24"/>
          <w:szCs w:val="24"/>
          <w:lang w:eastAsia="lv-LV"/>
          <w14:ligatures w14:val="none"/>
        </w:rPr>
        <w:t xml:space="preserve">apmērā </w:t>
      </w:r>
      <w:r w:rsidRPr="00891AE4">
        <w:rPr>
          <w:rFonts w:ascii="Times New Roman" w:eastAsia="Times New Roman" w:hAnsi="Times New Roman" w:cs="Times New Roman"/>
          <w:kern w:val="0"/>
          <w:sz w:val="24"/>
          <w:szCs w:val="24"/>
          <w:lang w:eastAsia="lv-LV"/>
          <w14:ligatures w14:val="none"/>
        </w:rPr>
        <w:t xml:space="preserve">Valsts kasē uz 20 gadiem ar noteikto procentu likmi un atlikto maksājumu uz 3 gadiem ERAF projekta Nr. </w:t>
      </w:r>
      <w:r w:rsidRPr="00891AE4">
        <w:rPr>
          <w:rFonts w:ascii="Times New Roman" w:eastAsia="Calibri" w:hAnsi="Times New Roman" w:cs="Times New Roman"/>
          <w:kern w:val="0"/>
          <w:sz w:val="24"/>
          <w:szCs w:val="24"/>
          <w:lang w:eastAsia="lv-LV"/>
          <w14:ligatures w14:val="none"/>
        </w:rPr>
        <w:t xml:space="preserve">2.1.3.1/1/24/A/016 </w:t>
      </w:r>
      <w:r w:rsidRPr="00891AE4">
        <w:rPr>
          <w:rFonts w:ascii="Times New Roman" w:eastAsia="Times New Roman" w:hAnsi="Times New Roman" w:cs="Times New Roman"/>
          <w:kern w:val="0"/>
          <w:sz w:val="24"/>
          <w:szCs w:val="24"/>
          <w:lang w:eastAsia="lv-LV"/>
          <w14:ligatures w14:val="none"/>
        </w:rPr>
        <w:t>“</w:t>
      </w:r>
      <w:r w:rsidRPr="00891AE4">
        <w:rPr>
          <w:rFonts w:ascii="Times New Roman" w:eastAsia="Calibri" w:hAnsi="Times New Roman" w:cs="Times New Roman"/>
          <w:kern w:val="0"/>
          <w:sz w:val="24"/>
          <w:szCs w:val="24"/>
          <w:lang w:eastAsia="lv-LV"/>
          <w14:ligatures w14:val="none"/>
        </w:rPr>
        <w:t>Meliorācijas sistēmas pārbūve Lubānas pilsētā, Madonas novadā</w:t>
      </w:r>
      <w:r w:rsidRPr="00891AE4">
        <w:rPr>
          <w:rFonts w:ascii="Times New Roman" w:eastAsia="Times New Roman" w:hAnsi="Times New Roman" w:cs="Times New Roman"/>
          <w:kern w:val="0"/>
          <w:sz w:val="24"/>
          <w:szCs w:val="24"/>
          <w:lang w:eastAsia="lv-LV"/>
          <w14:ligatures w14:val="none"/>
        </w:rPr>
        <w:t>” īstenošanai.</w:t>
      </w:r>
    </w:p>
    <w:p w14:paraId="58DFB065" w14:textId="77777777" w:rsidR="00891AE4" w:rsidRPr="00891AE4" w:rsidRDefault="00891AE4" w:rsidP="00891AE4">
      <w:pPr>
        <w:numPr>
          <w:ilvl w:val="0"/>
          <w:numId w:val="45"/>
        </w:numPr>
        <w:spacing w:after="0" w:line="240" w:lineRule="auto"/>
        <w:ind w:hanging="578"/>
        <w:contextualSpacing/>
        <w:jc w:val="both"/>
        <w:rPr>
          <w:rFonts w:ascii="Times New Roman" w:eastAsia="Times New Roman" w:hAnsi="Times New Roman" w:cs="Times New Roman"/>
          <w:iCs/>
          <w:kern w:val="0"/>
          <w:sz w:val="24"/>
          <w:szCs w:val="24"/>
          <w:lang w:eastAsia="lo-LA" w:bidi="lo-LA"/>
          <w14:ligatures w14:val="none"/>
        </w:rPr>
      </w:pPr>
      <w:r w:rsidRPr="00891AE4">
        <w:rPr>
          <w:rFonts w:ascii="Times New Roman" w:eastAsia="Times New Roman" w:hAnsi="Times New Roman" w:cs="Times New Roman"/>
          <w:kern w:val="0"/>
          <w:sz w:val="24"/>
          <w:szCs w:val="24"/>
          <w:lang w:eastAsia="lv-LV"/>
          <w14:ligatures w14:val="none"/>
        </w:rPr>
        <w:t>Aizņēmumu izņemt un apgūt 2026. un 2027. gadā.</w:t>
      </w:r>
    </w:p>
    <w:p w14:paraId="555E614E" w14:textId="5A0E9AC8" w:rsidR="00891AE4" w:rsidRPr="00C02130" w:rsidRDefault="00891AE4" w:rsidP="00406841">
      <w:pPr>
        <w:numPr>
          <w:ilvl w:val="0"/>
          <w:numId w:val="45"/>
        </w:numPr>
        <w:spacing w:after="0" w:line="240" w:lineRule="auto"/>
        <w:ind w:hanging="578"/>
        <w:contextualSpacing/>
        <w:jc w:val="both"/>
        <w:rPr>
          <w:rFonts w:ascii="Times New Roman" w:eastAsia="Times New Roman" w:hAnsi="Times New Roman" w:cs="Times New Roman"/>
          <w:iCs/>
          <w:kern w:val="0"/>
          <w:sz w:val="24"/>
          <w:szCs w:val="24"/>
          <w:lang w:eastAsia="lo-LA" w:bidi="lo-LA"/>
          <w14:ligatures w14:val="none"/>
        </w:rPr>
      </w:pPr>
      <w:r w:rsidRPr="00891AE4">
        <w:rPr>
          <w:rFonts w:ascii="Times New Roman" w:eastAsia="Times New Roman" w:hAnsi="Times New Roman" w:cs="Times New Roman"/>
          <w:kern w:val="0"/>
          <w:sz w:val="24"/>
          <w:szCs w:val="24"/>
          <w:lang w:eastAsia="lv-LV"/>
          <w14:ligatures w14:val="none"/>
        </w:rPr>
        <w:t>Aizņēmuma atmaksu garantēt ar Madonas novada pašvaldības budžetu.</w:t>
      </w:r>
      <w:bookmarkEnd w:id="635"/>
    </w:p>
    <w:p w14:paraId="7B8B9651" w14:textId="77777777" w:rsidR="00E23B88" w:rsidRDefault="00E23B88" w:rsidP="000A69E4">
      <w:pPr>
        <w:spacing w:after="0" w:line="240" w:lineRule="auto"/>
        <w:jc w:val="both"/>
        <w:rPr>
          <w:rFonts w:ascii="Times New Roman" w:hAnsi="Times New Roman" w:cs="Times New Roman"/>
          <w:sz w:val="24"/>
          <w:szCs w:val="24"/>
        </w:rPr>
      </w:pPr>
    </w:p>
    <w:p w14:paraId="3B83A0B4" w14:textId="77777777" w:rsidR="00406841"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38DD83FB" w14:textId="77777777" w:rsidR="00C02130" w:rsidRPr="000A69E4" w:rsidRDefault="00C02130"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93A5A4A" w14:textId="77777777" w:rsidR="00891AE4" w:rsidRPr="00891AE4" w:rsidRDefault="00891AE4" w:rsidP="00891AE4">
      <w:pPr>
        <w:spacing w:after="0" w:line="240" w:lineRule="auto"/>
        <w:rPr>
          <w:rFonts w:ascii="Times New Roman" w:hAnsi="Times New Roman" w:cs="Times New Roman"/>
          <w:bCs/>
          <w:i/>
          <w:iCs/>
          <w:kern w:val="0"/>
          <w:sz w:val="24"/>
          <w:szCs w:val="24"/>
          <w14:ligatures w14:val="none"/>
        </w:rPr>
      </w:pPr>
      <w:proofErr w:type="spellStart"/>
      <w:r w:rsidRPr="00891AE4">
        <w:rPr>
          <w:rFonts w:ascii="Times New Roman" w:hAnsi="Times New Roman" w:cs="Times New Roman"/>
          <w:bCs/>
          <w:i/>
          <w:iCs/>
          <w:kern w:val="0"/>
          <w:sz w:val="24"/>
          <w:szCs w:val="24"/>
          <w14:ligatures w14:val="none"/>
        </w:rPr>
        <w:t>Galeja</w:t>
      </w:r>
      <w:proofErr w:type="spellEnd"/>
      <w:r w:rsidRPr="00891AE4">
        <w:rPr>
          <w:rFonts w:ascii="Times New Roman" w:hAnsi="Times New Roman" w:cs="Times New Roman"/>
          <w:bCs/>
          <w:i/>
          <w:iCs/>
          <w:kern w:val="0"/>
          <w:sz w:val="24"/>
          <w:szCs w:val="24"/>
          <w14:ligatures w14:val="none"/>
        </w:rPr>
        <w:t xml:space="preserve"> 29360277</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1FCA" w14:textId="77777777" w:rsidR="0050227C" w:rsidRPr="00CA050C" w:rsidRDefault="0050227C">
      <w:pPr>
        <w:spacing w:after="0" w:line="240" w:lineRule="auto"/>
      </w:pPr>
      <w:r w:rsidRPr="00CA050C">
        <w:separator/>
      </w:r>
    </w:p>
  </w:endnote>
  <w:endnote w:type="continuationSeparator" w:id="0">
    <w:p w14:paraId="036302F0" w14:textId="77777777" w:rsidR="0050227C" w:rsidRPr="00CA050C" w:rsidRDefault="0050227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6" w:name="_Hlk202447562"/>
    <w:r w:rsidRPr="00CA050C">
      <w:rPr>
        <w:sz w:val="20"/>
        <w:szCs w:val="20"/>
      </w:rPr>
      <w:t>DOKUMENTS PARAKSTĪTS AR DROŠU ELEKTRONISKO PARAKSTU UN SATUR LAIKA ZĪMOGU</w:t>
    </w:r>
  </w:p>
  <w:bookmarkEnd w:id="63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0BA4" w14:textId="77777777" w:rsidR="0050227C" w:rsidRPr="00CA050C" w:rsidRDefault="0050227C">
      <w:pPr>
        <w:spacing w:after="0" w:line="240" w:lineRule="auto"/>
      </w:pPr>
      <w:r w:rsidRPr="00CA050C">
        <w:separator/>
      </w:r>
    </w:p>
  </w:footnote>
  <w:footnote w:type="continuationSeparator" w:id="0">
    <w:p w14:paraId="7E32E092" w14:textId="77777777" w:rsidR="0050227C" w:rsidRPr="00CA050C" w:rsidRDefault="0050227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2"/>
  </w:num>
  <w:num w:numId="11" w16cid:durableId="1346125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4"/>
  </w:num>
  <w:num w:numId="19" w16cid:durableId="1089423668">
    <w:abstractNumId w:val="40"/>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3"/>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38"/>
  </w:num>
  <w:num w:numId="32" w16cid:durableId="1635719573">
    <w:abstractNumId w:val="37"/>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3"/>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227C"/>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3590C"/>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130"/>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24E8"/>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2</Pages>
  <Words>2614</Words>
  <Characters>1490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773</cp:revision>
  <dcterms:created xsi:type="dcterms:W3CDTF">2024-09-06T08:06:00Z</dcterms:created>
  <dcterms:modified xsi:type="dcterms:W3CDTF">2026-04-01T13:34:00Z</dcterms:modified>
</cp:coreProperties>
</file>